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C46" w:rsidRDefault="00F63C46" w:rsidP="00F63C46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Муниципальное  бюджетное</w:t>
      </w:r>
      <w:proofErr w:type="gramEnd"/>
      <w:r>
        <w:rPr>
          <w:b/>
          <w:szCs w:val="28"/>
        </w:rPr>
        <w:t xml:space="preserve"> общеобразовательное учреждение с. Саясан «Средняя общеобразовательная школа»</w:t>
      </w:r>
    </w:p>
    <w:p w:rsidR="00F63C46" w:rsidRDefault="00F63C46" w:rsidP="00F63C46">
      <w:pPr>
        <w:jc w:val="center"/>
        <w:rPr>
          <w:sz w:val="28"/>
          <w:szCs w:val="28"/>
        </w:rPr>
      </w:pPr>
    </w:p>
    <w:p w:rsidR="00F63C46" w:rsidRDefault="00F63C46" w:rsidP="00F63C46">
      <w:pPr>
        <w:jc w:val="both"/>
        <w:rPr>
          <w:sz w:val="24"/>
          <w:szCs w:val="28"/>
        </w:rPr>
      </w:pPr>
      <w:r>
        <w:rPr>
          <w:szCs w:val="28"/>
        </w:rPr>
        <w:t>Рассмотрено</w:t>
      </w:r>
      <w:r>
        <w:rPr>
          <w:szCs w:val="28"/>
        </w:rPr>
        <w:tab/>
      </w:r>
      <w:r>
        <w:rPr>
          <w:szCs w:val="28"/>
        </w:rPr>
        <w:tab/>
        <w:t xml:space="preserve">   Согласовано                                         Утверждаю:</w:t>
      </w:r>
    </w:p>
    <w:p w:rsidR="00F63C46" w:rsidRDefault="00F63C46" w:rsidP="00F63C46">
      <w:pPr>
        <w:jc w:val="both"/>
        <w:rPr>
          <w:szCs w:val="28"/>
        </w:rPr>
      </w:pPr>
      <w:r>
        <w:rPr>
          <w:szCs w:val="28"/>
        </w:rPr>
        <w:t xml:space="preserve">Руководитель МО                  Зам. </w:t>
      </w:r>
      <w:proofErr w:type="spellStart"/>
      <w:r>
        <w:rPr>
          <w:szCs w:val="28"/>
        </w:rPr>
        <w:t>дир</w:t>
      </w:r>
      <w:proofErr w:type="spellEnd"/>
      <w:r>
        <w:rPr>
          <w:szCs w:val="28"/>
        </w:rPr>
        <w:t>. по УВР                           Директор школы</w:t>
      </w:r>
    </w:p>
    <w:p w:rsidR="00F63C46" w:rsidRDefault="00F63C46" w:rsidP="00F63C46">
      <w:pPr>
        <w:jc w:val="both"/>
        <w:rPr>
          <w:szCs w:val="28"/>
        </w:rPr>
      </w:pPr>
      <w:r>
        <w:rPr>
          <w:szCs w:val="28"/>
        </w:rPr>
        <w:t xml:space="preserve">      </w:t>
      </w:r>
      <w:proofErr w:type="spellStart"/>
      <w:r>
        <w:rPr>
          <w:szCs w:val="28"/>
        </w:rPr>
        <w:t>Барзиева</w:t>
      </w:r>
      <w:proofErr w:type="spellEnd"/>
      <w:r>
        <w:rPr>
          <w:szCs w:val="28"/>
        </w:rPr>
        <w:t xml:space="preserve"> З.В.                     Ибрагимов И.В.                                     </w:t>
      </w:r>
      <w:proofErr w:type="spellStart"/>
      <w:r>
        <w:rPr>
          <w:szCs w:val="28"/>
        </w:rPr>
        <w:t>Магометхаджиев</w:t>
      </w:r>
      <w:proofErr w:type="spellEnd"/>
      <w:r>
        <w:rPr>
          <w:szCs w:val="28"/>
        </w:rPr>
        <w:t xml:space="preserve"> М.Д.</w:t>
      </w:r>
    </w:p>
    <w:p w:rsidR="00F63C46" w:rsidRDefault="00F63C46" w:rsidP="00F63C46">
      <w:pPr>
        <w:jc w:val="both"/>
        <w:rPr>
          <w:szCs w:val="28"/>
        </w:rPr>
      </w:pPr>
      <w:r>
        <w:rPr>
          <w:szCs w:val="28"/>
        </w:rPr>
        <w:t xml:space="preserve"> _______________                    ____________                           _____________</w:t>
      </w:r>
    </w:p>
    <w:p w:rsidR="00F63C46" w:rsidRDefault="00F63C46" w:rsidP="00F63C46">
      <w:pPr>
        <w:jc w:val="center"/>
        <w:rPr>
          <w:szCs w:val="28"/>
        </w:rPr>
      </w:pPr>
    </w:p>
    <w:p w:rsidR="00F63C46" w:rsidRDefault="00F63C46" w:rsidP="00F63C46">
      <w:pPr>
        <w:jc w:val="center"/>
        <w:rPr>
          <w:sz w:val="28"/>
          <w:szCs w:val="28"/>
        </w:rPr>
      </w:pPr>
    </w:p>
    <w:p w:rsidR="00F63C46" w:rsidRDefault="00F63C46" w:rsidP="00F63C46">
      <w:pPr>
        <w:jc w:val="center"/>
        <w:rPr>
          <w:sz w:val="28"/>
          <w:szCs w:val="28"/>
        </w:rPr>
      </w:pPr>
    </w:p>
    <w:p w:rsidR="00F63C46" w:rsidRDefault="00F63C46" w:rsidP="00F63C46">
      <w:pPr>
        <w:jc w:val="center"/>
        <w:rPr>
          <w:sz w:val="28"/>
          <w:szCs w:val="28"/>
        </w:rPr>
      </w:pPr>
    </w:p>
    <w:p w:rsidR="00F63C46" w:rsidRDefault="00F63C46" w:rsidP="00F63C46">
      <w:pPr>
        <w:jc w:val="center"/>
        <w:rPr>
          <w:sz w:val="28"/>
          <w:szCs w:val="28"/>
        </w:rPr>
      </w:pPr>
    </w:p>
    <w:p w:rsidR="00F63C46" w:rsidRDefault="00F63C46" w:rsidP="00F63C46">
      <w:pPr>
        <w:jc w:val="center"/>
        <w:rPr>
          <w:sz w:val="28"/>
          <w:szCs w:val="28"/>
        </w:rPr>
      </w:pPr>
    </w:p>
    <w:p w:rsidR="00F63C46" w:rsidRDefault="00F63C46" w:rsidP="00F63C46">
      <w:pPr>
        <w:jc w:val="center"/>
        <w:rPr>
          <w:sz w:val="28"/>
          <w:szCs w:val="28"/>
        </w:rPr>
      </w:pPr>
    </w:p>
    <w:p w:rsidR="00F63C46" w:rsidRDefault="00F63C46" w:rsidP="00F63C46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F63C46" w:rsidRDefault="00F63C46" w:rsidP="00F63C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2018 - </w:t>
      </w:r>
      <w:proofErr w:type="gramStart"/>
      <w:r>
        <w:rPr>
          <w:sz w:val="28"/>
          <w:szCs w:val="28"/>
        </w:rPr>
        <w:t>2019  учебный</w:t>
      </w:r>
      <w:proofErr w:type="gramEnd"/>
      <w:r>
        <w:rPr>
          <w:sz w:val="28"/>
          <w:szCs w:val="28"/>
        </w:rPr>
        <w:t xml:space="preserve"> год</w:t>
      </w:r>
    </w:p>
    <w:p w:rsidR="00F63C46" w:rsidRDefault="00F63C46" w:rsidP="00F63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по предмету  -  музыка</w:t>
      </w:r>
    </w:p>
    <w:p w:rsidR="00F63C46" w:rsidRPr="00F63C46" w:rsidRDefault="00F63C46" w:rsidP="00F63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C46" w:rsidRDefault="00083ECD" w:rsidP="00F63C46">
      <w:pPr>
        <w:jc w:val="center"/>
        <w:rPr>
          <w:sz w:val="28"/>
          <w:szCs w:val="28"/>
        </w:rPr>
      </w:pPr>
      <w:r>
        <w:rPr>
          <w:sz w:val="28"/>
          <w:szCs w:val="28"/>
        </w:rPr>
        <w:t>класс  4</w:t>
      </w:r>
      <w:bookmarkStart w:id="0" w:name="_GoBack"/>
      <w:bookmarkEnd w:id="0"/>
    </w:p>
    <w:p w:rsidR="00F63C46" w:rsidRDefault="00F63C46" w:rsidP="00F63C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час в </w:t>
      </w:r>
      <w:proofErr w:type="gramStart"/>
      <w:r>
        <w:rPr>
          <w:sz w:val="28"/>
          <w:szCs w:val="28"/>
        </w:rPr>
        <w:t>год  34</w:t>
      </w:r>
      <w:proofErr w:type="gramEnd"/>
    </w:p>
    <w:p w:rsidR="00F63C46" w:rsidRDefault="00F63C46" w:rsidP="00F63C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час в </w:t>
      </w:r>
      <w:proofErr w:type="gramStart"/>
      <w:r>
        <w:rPr>
          <w:sz w:val="28"/>
          <w:szCs w:val="28"/>
        </w:rPr>
        <w:t>неделю  1</w:t>
      </w:r>
      <w:proofErr w:type="gramEnd"/>
    </w:p>
    <w:p w:rsidR="00F63C46" w:rsidRDefault="00F63C46" w:rsidP="00F63C46">
      <w:pPr>
        <w:jc w:val="center"/>
        <w:rPr>
          <w:sz w:val="28"/>
          <w:szCs w:val="28"/>
        </w:rPr>
      </w:pPr>
    </w:p>
    <w:p w:rsidR="00F63C46" w:rsidRDefault="00F63C46" w:rsidP="00F63C46">
      <w:pPr>
        <w:jc w:val="center"/>
        <w:rPr>
          <w:sz w:val="28"/>
          <w:szCs w:val="28"/>
        </w:rPr>
      </w:pPr>
    </w:p>
    <w:p w:rsidR="00F63C46" w:rsidRDefault="00F63C46" w:rsidP="00F63C46">
      <w:pPr>
        <w:jc w:val="center"/>
        <w:rPr>
          <w:sz w:val="28"/>
          <w:szCs w:val="28"/>
        </w:rPr>
      </w:pPr>
    </w:p>
    <w:p w:rsidR="00F63C46" w:rsidRDefault="00F63C46" w:rsidP="00F63C46">
      <w:pPr>
        <w:jc w:val="center"/>
        <w:rPr>
          <w:sz w:val="28"/>
          <w:szCs w:val="28"/>
        </w:rPr>
      </w:pPr>
    </w:p>
    <w:p w:rsidR="00F63C46" w:rsidRDefault="00F63C46" w:rsidP="00F63C46">
      <w:pPr>
        <w:jc w:val="center"/>
        <w:rPr>
          <w:sz w:val="28"/>
          <w:szCs w:val="28"/>
        </w:rPr>
      </w:pPr>
    </w:p>
    <w:p w:rsidR="00F63C46" w:rsidRDefault="00F63C46" w:rsidP="00F63C46">
      <w:pPr>
        <w:jc w:val="center"/>
        <w:rPr>
          <w:sz w:val="28"/>
          <w:szCs w:val="28"/>
        </w:rPr>
      </w:pPr>
    </w:p>
    <w:p w:rsidR="00F63C46" w:rsidRDefault="00F63C46" w:rsidP="00F63C46">
      <w:pPr>
        <w:jc w:val="center"/>
        <w:rPr>
          <w:sz w:val="28"/>
          <w:szCs w:val="28"/>
        </w:rPr>
      </w:pPr>
    </w:p>
    <w:p w:rsidR="00F63C46" w:rsidRDefault="00F63C46" w:rsidP="00F63C46">
      <w:pPr>
        <w:jc w:val="center"/>
        <w:rPr>
          <w:sz w:val="28"/>
          <w:szCs w:val="28"/>
        </w:rPr>
      </w:pPr>
    </w:p>
    <w:p w:rsidR="00F63C46" w:rsidRDefault="00F63C46" w:rsidP="00F63C46">
      <w:pPr>
        <w:jc w:val="center"/>
        <w:rPr>
          <w:sz w:val="28"/>
          <w:szCs w:val="28"/>
        </w:rPr>
      </w:pPr>
    </w:p>
    <w:p w:rsidR="00F63C46" w:rsidRDefault="00F63C46" w:rsidP="00F63C4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учитель:   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Дужиева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Марет</w:t>
      </w:r>
      <w:proofErr w:type="spellEnd"/>
      <w:r>
        <w:rPr>
          <w:sz w:val="28"/>
          <w:szCs w:val="28"/>
        </w:rPr>
        <w:t xml:space="preserve"> Сайд-</w:t>
      </w:r>
      <w:proofErr w:type="spellStart"/>
      <w:r>
        <w:rPr>
          <w:sz w:val="28"/>
          <w:szCs w:val="28"/>
        </w:rPr>
        <w:t>Альвиевна</w:t>
      </w:r>
      <w:proofErr w:type="spellEnd"/>
    </w:p>
    <w:p w:rsidR="00F63C46" w:rsidRDefault="00F63C46" w:rsidP="006965CA">
      <w:pPr>
        <w:spacing w:after="0" w:line="312" w:lineRule="auto"/>
        <w:ind w:firstLine="540"/>
        <w:jc w:val="both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F63C46" w:rsidRDefault="00F63C46" w:rsidP="006965CA">
      <w:pPr>
        <w:spacing w:after="0" w:line="312" w:lineRule="auto"/>
        <w:ind w:firstLine="540"/>
        <w:jc w:val="both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F63C46" w:rsidRDefault="00F63C46" w:rsidP="006965CA">
      <w:pPr>
        <w:spacing w:after="0" w:line="312" w:lineRule="auto"/>
        <w:ind w:firstLine="540"/>
        <w:jc w:val="both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6965CA" w:rsidRDefault="006965CA" w:rsidP="006965CA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Планируемые результаты и краткое содержание образовательной области</w:t>
      </w:r>
    </w:p>
    <w:p w:rsidR="006965CA" w:rsidRPr="00B8262A" w:rsidRDefault="006965CA" w:rsidP="006965CA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1.2.10. Музыка:</w:t>
      </w:r>
    </w:p>
    <w:p w:rsidR="006965CA" w:rsidRPr="00B8262A" w:rsidRDefault="006965CA" w:rsidP="00696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12501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6965CA" w:rsidRPr="00B8262A" w:rsidRDefault="006965CA" w:rsidP="00696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12502"/>
      <w:bookmarkEnd w:id="1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6965CA" w:rsidRPr="00B8262A" w:rsidRDefault="006965CA" w:rsidP="00696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112503"/>
      <w:bookmarkEnd w:id="2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умение воспринимать музыку и выражать свое отношение к музыкальному произведению;</w:t>
      </w:r>
    </w:p>
    <w:p w:rsidR="006965CA" w:rsidRPr="00B8262A" w:rsidRDefault="006965CA" w:rsidP="00696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112504"/>
      <w:bookmarkEnd w:id="3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bookmarkEnd w:id="4"/>
    <w:p w:rsidR="006965CA" w:rsidRPr="00B8262A" w:rsidRDefault="006965CA" w:rsidP="006965CA">
      <w:pPr>
        <w:spacing w:after="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965CA" w:rsidRPr="00B8262A" w:rsidRDefault="006965CA" w:rsidP="006965CA">
      <w:pPr>
        <w:spacing w:after="0"/>
        <w:ind w:firstLine="709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bookmarkStart w:id="5" w:name="_Toc288394067"/>
      <w:bookmarkStart w:id="6" w:name="_Toc288410534"/>
      <w:bookmarkStart w:id="7" w:name="_Toc288410663"/>
      <w:bookmarkStart w:id="8" w:name="_Toc424564310"/>
      <w:r w:rsidRPr="00B8262A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Музыка</w:t>
      </w:r>
      <w:bookmarkEnd w:id="5"/>
      <w:bookmarkEnd w:id="6"/>
      <w:bookmarkEnd w:id="7"/>
      <w:bookmarkEnd w:id="8"/>
    </w:p>
    <w:p w:rsidR="006965CA" w:rsidRPr="00B8262A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Достижение личностных,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освоения программы обучающимися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6965CA" w:rsidRPr="00B8262A" w:rsidRDefault="006965CA" w:rsidP="006965CA">
      <w:pPr>
        <w:tabs>
          <w:tab w:val="left" w:pos="95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программы у обучающихся будут сформированы готовность к саморазвитию, мотивация к обучению и познанию; понимание ценности отечественных национально-культурных традиций, осознание своей этнической и национальной принадлежности, уважение к истории и духовным традициям России, музыкальной культуре ее народов, понимание роли музыки в жизни человека и общества, духовно-нравственном развитии человека. В</w:t>
      </w:r>
      <w:r w:rsidRPr="00B826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процессе приобретения собственного опыта музыкально-творческой деятельности обучающиеся научатся понимать музыку как составную и неотъемлемую часть окружающего мира, постигать и осмысливать явления </w:t>
      </w:r>
    </w:p>
    <w:p w:rsidR="006965CA" w:rsidRPr="00B8262A" w:rsidRDefault="006965CA" w:rsidP="006965CA">
      <w:pPr>
        <w:tabs>
          <w:tab w:val="left" w:pos="95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музыкальной культуры, выражать свои мысли и чувства, обусловленные восприятием музыкальных произведений, использовать музыкальные образы при создании театрализованных и музыкально-пластических композиций, исполнении вокально-хоровых и инструментальных произведений, в импровизации. 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Школьники научатся размышлять о музыке, эмоционально выражать свое отношение к искусству; проявлять эстетические и художественные предпочтения, интерес к музыкальному искусству и музыкальной деятельности; формировать позитивную самооценку, самоуважение, основанные на реализованном творческом потенциале, развитии художественного вкуса, осуществлении собственных музыкально-исполнительских замыслов. 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обучающихся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 в процессе музыкально-творческой деятельности. Реализация программы обеспечивает овладение социальными компетенциями, развитие коммуникативных способностей через музыкально-игровую деятельность, способности к дальнейшему самопознанию и саморазвитию. Обучающиеся научатся организовывать культурный досуг, самостоятельную музыкально-творческую деятельность, в том числе на основе домашнего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совместной музыкальной деятельности с друзьями, родителями. </w:t>
      </w:r>
    </w:p>
    <w:p w:rsidR="006965CA" w:rsidRPr="00B8262A" w:rsidRDefault="006965CA" w:rsidP="006965CA">
      <w:pPr>
        <w:widowControl w:val="0"/>
        <w:suppressLineNumbers/>
        <w:suppressAutoHyphens/>
        <w:autoSpaceDN w:val="0"/>
        <w:spacing w:after="0"/>
        <w:ind w:firstLine="709"/>
        <w:jc w:val="both"/>
        <w:rPr>
          <w:rFonts w:ascii="Times New Roman" w:eastAsia="Calibri" w:hAnsi="Times New Roman" w:cs="Times New Roman"/>
          <w:b/>
          <w:i/>
          <w:kern w:val="3"/>
          <w:sz w:val="24"/>
          <w:szCs w:val="24"/>
          <w:lang w:eastAsia="zh-CN" w:bidi="hi-IN"/>
        </w:rPr>
      </w:pPr>
      <w:r w:rsidRPr="00B8262A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 xml:space="preserve">Предметные </w:t>
      </w:r>
      <w:proofErr w:type="spellStart"/>
      <w:r w:rsidRPr="00B8262A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>результаты</w:t>
      </w:r>
      <w:r w:rsidRPr="00B8262A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освоения</w:t>
      </w:r>
      <w:proofErr w:type="spellEnd"/>
      <w:r w:rsidRPr="00B8262A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 xml:space="preserve"> программы должны отражать:</w:t>
      </w:r>
    </w:p>
    <w:p w:rsidR="006965CA" w:rsidRPr="00B8262A" w:rsidRDefault="006965CA" w:rsidP="00696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6965CA" w:rsidRPr="00B8262A" w:rsidRDefault="006965CA" w:rsidP="00696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6965CA" w:rsidRPr="00B8262A" w:rsidRDefault="006965CA" w:rsidP="00696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воспринимать музыку и выражать свое отношение к музыкальному произведению;</w:t>
      </w:r>
    </w:p>
    <w:p w:rsidR="006965CA" w:rsidRPr="00B8262A" w:rsidRDefault="006965CA" w:rsidP="00696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воплощать музыкальные образы при создании театрализованных и музыкально-пластических композиций, исполнении вокально-хоровых </w:t>
      </w:r>
    </w:p>
    <w:p w:rsidR="006965CA" w:rsidRPr="00B8262A" w:rsidRDefault="006965CA" w:rsidP="00696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произведений, в импровизации, создании ритмического аккомпанемента и игре на музыкальных инструментах.</w:t>
      </w:r>
    </w:p>
    <w:p w:rsidR="006965CA" w:rsidRPr="00B8262A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 по видам деятельности обучающихся</w:t>
      </w:r>
    </w:p>
    <w:p w:rsidR="006965CA" w:rsidRPr="00B8262A" w:rsidRDefault="006965CA" w:rsidP="006965CA">
      <w:pPr>
        <w:widowControl w:val="0"/>
        <w:tabs>
          <w:tab w:val="left" w:pos="142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</w:t>
      </w:r>
      <w:proofErr w:type="gram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proofErr w:type="gram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обучающиеся должны научиться в дальнейшем применять знания, умения и навыки, приобретенные в различных видах познавательной, музыкально-исполнительской и творческой деятельности. 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школьника, включающее формирование его духовно-нравственных качеств, музыкальной культуры, развитие музыкально-исполнительских и творческих способностей, возможностей самооценки и самореализации. Освоение программы позволит обучающимся принимать активное участие в общественной, концертной и музыкально-театральной жизни школы, города, региона.</w:t>
      </w:r>
    </w:p>
    <w:p w:rsidR="006965CA" w:rsidRPr="00B8262A" w:rsidRDefault="006965CA" w:rsidP="006965CA">
      <w:pPr>
        <w:spacing w:after="0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 музыки</w:t>
      </w:r>
    </w:p>
    <w:p w:rsidR="006965CA" w:rsidRPr="00B8262A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Обучающийся: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Узнает изученные музыкальные произведения и называет имена их авторов.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6965CA" w:rsidRPr="00B8262A" w:rsidRDefault="006965CA" w:rsidP="006965CA">
      <w:pPr>
        <w:shd w:val="clear" w:color="auto" w:fill="FFFFFF"/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Знает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B826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 также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народного, академического, церковного) и их исполнительских возможностей и особенностей репертуара.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</w:r>
    </w:p>
    <w:p w:rsidR="006965CA" w:rsidRPr="00B8262A" w:rsidRDefault="006965CA" w:rsidP="006965CA">
      <w:pPr>
        <w:tabs>
          <w:tab w:val="left" w:pos="271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8. Определяет жанровую основу в пройденных музыкальных произведениях.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Имеет слуховой багаж из прослушанных произведений народной музыки, отечественной и зарубежной классики. </w:t>
      </w:r>
    </w:p>
    <w:p w:rsidR="006965CA" w:rsidRPr="00B8262A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10. Умеет импровизировать под музыку с использованием танцевальных, маршеобразных движений, пластического интонирования.</w:t>
      </w:r>
    </w:p>
    <w:p w:rsidR="006965CA" w:rsidRPr="00B8262A" w:rsidRDefault="006965CA" w:rsidP="006965CA">
      <w:pPr>
        <w:spacing w:after="0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Хоровое пение</w:t>
      </w:r>
    </w:p>
    <w:p w:rsidR="006965CA" w:rsidRPr="00B8262A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Обучающийся:</w:t>
      </w:r>
    </w:p>
    <w:p w:rsidR="006965CA" w:rsidRPr="00B8262A" w:rsidRDefault="006965CA" w:rsidP="006965CA">
      <w:pPr>
        <w:tabs>
          <w:tab w:val="left" w:pos="31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Знает слова и мелодию Гимна Российской Федерации, слова и мелодию Гимна Чеченской Республики.</w:t>
      </w:r>
    </w:p>
    <w:p w:rsidR="006965CA" w:rsidRPr="00B8262A" w:rsidRDefault="006965CA" w:rsidP="006965CA">
      <w:pPr>
        <w:tabs>
          <w:tab w:val="left" w:pos="31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6965CA" w:rsidRPr="00B8262A" w:rsidRDefault="006965CA" w:rsidP="006965CA">
      <w:pPr>
        <w:tabs>
          <w:tab w:val="left" w:pos="31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Знает о способах и приемах выразительного музыкального интонирования.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Соблюдает при пении певческую установку. Использует в процессе пения правильное певческое дыхание.</w:t>
      </w:r>
    </w:p>
    <w:p w:rsidR="006965CA" w:rsidRPr="00B8262A" w:rsidRDefault="006965CA" w:rsidP="006965CA">
      <w:pPr>
        <w:tabs>
          <w:tab w:val="left" w:pos="31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Исполняет одноголосные произведения, а также произведения с элементами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двухголосия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65CA" w:rsidRPr="00B8262A" w:rsidRDefault="006965CA" w:rsidP="006965CA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6965CA" w:rsidRPr="00B8262A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Обучающийся: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Имеет представления о приемах игры на элементарных инструментах детского оркестра,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блокфлейте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синтезаторе, народных инструментах и др. 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Умеет исполнять различные ритмические группы в оркестровых партиях.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Имеет первоначальные навыки игры в ансамбле – дуэте, трио (простейшее двух-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трехголосие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). Владеет основами игры в детском оркестре, инструментальном ансамбле.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6965CA" w:rsidRPr="00B8262A" w:rsidRDefault="006965CA" w:rsidP="006965CA">
      <w:pPr>
        <w:spacing w:after="0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музыкальной грамоты</w:t>
      </w:r>
    </w:p>
    <w:p w:rsidR="006965CA" w:rsidRPr="00B8262A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музыкальной грамоты и теоретических понятий: 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Звук.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Свойства музыкального звука: высота, длительность, тембр, громкость.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Мелодия.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Типы мелодического движения. Интонация. Начальное представление о клавиатуре фортепиано (синтезатора). Подбор по слуху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попевок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простых песен. 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Метроритм.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трехдольность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восприятие и передача в движении.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Лад: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мажор, минор; тональность, тоника. </w:t>
      </w:r>
    </w:p>
    <w:p w:rsidR="006965CA" w:rsidRPr="00B8262A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Нотная грамота.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попевок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двухступенных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трехступенных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пятиступенных), песен, разучивание по нотам хоровых и оркестровых партий.</w:t>
      </w:r>
    </w:p>
    <w:p w:rsidR="006965CA" w:rsidRPr="00B8262A" w:rsidRDefault="006965CA" w:rsidP="006965CA">
      <w:pPr>
        <w:tabs>
          <w:tab w:val="left" w:pos="20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Интервалы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пределах октавы. </w:t>
      </w: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Трезвучия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6965CA" w:rsidRPr="00B8262A" w:rsidRDefault="006965CA" w:rsidP="006965CA">
      <w:pPr>
        <w:tabs>
          <w:tab w:val="left" w:pos="20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Музыкальные жанры.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Песня, танец, марш. Инструментальный концерт. Музыкально-сценические жанры: балет, опера, мюзикл.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Музыкальные формы.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развития: повтор, контраст. Вступление, заключение. </w:t>
      </w:r>
      <w:r w:rsidRPr="00B8262A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Простые двухчастная и трехчастная формы, куплетная форма, вариации, рондо.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 результате изучения музыки на уровне начального общего образования </w:t>
      </w:r>
      <w:proofErr w:type="spellStart"/>
      <w:r w:rsidRPr="00B8262A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обучающийся</w:t>
      </w:r>
      <w:r w:rsidRPr="00B8262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получит</w:t>
      </w:r>
      <w:proofErr w:type="spellEnd"/>
      <w:r w:rsidRPr="00B8262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возможность научиться</w:t>
      </w:r>
      <w:r w:rsidRPr="00B8262A">
        <w:rPr>
          <w:rFonts w:ascii="Times New Roman" w:eastAsia="Arial Unicode MS" w:hAnsi="Times New Roman" w:cs="Times New Roman"/>
          <w:sz w:val="24"/>
          <w:szCs w:val="24"/>
          <w:lang w:eastAsia="ru-RU"/>
        </w:rPr>
        <w:t>: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Arial Unicode MS" w:hAnsi="Times New Roman" w:cs="Times New Roman"/>
          <w:sz w:val="24"/>
          <w:szCs w:val="24"/>
          <w:lang w:eastAsia="ru-RU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Arial Unicode MS" w:hAnsi="Times New Roman" w:cs="Times New Roman"/>
          <w:sz w:val="24"/>
          <w:szCs w:val="24"/>
          <w:lang w:eastAsia="ru-RU"/>
        </w:rPr>
        <w:t>организовывать культурный досуг, самостоятельную музыкально-творческую деятельность; музицировать;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Arial Unicode MS" w:hAnsi="Times New Roman" w:cs="Times New Roman"/>
          <w:sz w:val="24"/>
          <w:szCs w:val="24"/>
          <w:lang w:eastAsia="ru-RU"/>
        </w:rPr>
        <w:t>использовать систему графических знаков для ориентации в нотном письме при пении простейших мелодий;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Arial Unicode MS" w:hAnsi="Times New Roman" w:cs="Times New Roman"/>
          <w:sz w:val="24"/>
          <w:szCs w:val="24"/>
          <w:lang w:eastAsia="ru-RU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6965CA" w:rsidRPr="00B8262A" w:rsidRDefault="006965CA" w:rsidP="006965CA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Arial Unicode MS" w:hAnsi="Times New Roman" w:cs="Times New Roman"/>
          <w:sz w:val="24"/>
          <w:szCs w:val="24"/>
          <w:lang w:eastAsia="ru-RU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6965CA" w:rsidRDefault="006965CA" w:rsidP="006965CA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</w:r>
      <w:proofErr w:type="spellStart"/>
      <w:r w:rsidRPr="00B8262A">
        <w:rPr>
          <w:rFonts w:ascii="Times New Roman" w:eastAsia="Arial Unicode MS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B8262A">
        <w:rPr>
          <w:rFonts w:ascii="Times New Roman" w:eastAsia="Arial Unicode MS" w:hAnsi="Times New Roman" w:cs="Times New Roman"/>
          <w:sz w:val="24"/>
          <w:szCs w:val="24"/>
          <w:lang w:eastAsia="ru-RU"/>
        </w:rPr>
        <w:t>, драматизация и др.); собирать музыкальные коллекции (фонотека, видеотека).</w:t>
      </w:r>
    </w:p>
    <w:p w:rsidR="006965CA" w:rsidRPr="006965CA" w:rsidRDefault="006965CA" w:rsidP="006965CA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6965CA" w:rsidRPr="006965CA" w:rsidRDefault="006965CA" w:rsidP="006965CA">
      <w:pPr>
        <w:spacing w:after="0"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12164F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2.2.2.  Основное содержание учебных предметов</w:t>
      </w:r>
    </w:p>
    <w:p w:rsidR="006965CA" w:rsidRPr="0012164F" w:rsidRDefault="006965CA" w:rsidP="006965CA">
      <w:pPr>
        <w:tabs>
          <w:tab w:val="left" w:pos="993"/>
        </w:tabs>
        <w:spacing w:after="0"/>
        <w:ind w:left="709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bookmarkStart w:id="9" w:name="_Toc288394092"/>
      <w:bookmarkStart w:id="10" w:name="_Toc288410559"/>
      <w:bookmarkStart w:id="11" w:name="_Toc288410688"/>
      <w:bookmarkStart w:id="12" w:name="_Toc424564336"/>
      <w:r w:rsidRPr="0012164F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Музыка</w:t>
      </w:r>
      <w:bookmarkEnd w:id="9"/>
      <w:bookmarkEnd w:id="10"/>
      <w:bookmarkEnd w:id="11"/>
      <w:bookmarkEnd w:id="12"/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Мир музыкальных звуков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Классификация музыкальных звуков. Свойства музыкального звука: тембр, длительность, громкость, высота.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Восприятие и воспроизведение звуков окружающего мира во всем многообразии.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инструментах). Прослушивание фрагментов музыкальных произведений с имитацией звуков окружающего мира.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Первые опыты игры детей на инструментах, различных по способам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звукоизвлечения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, тембрам.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Пение </w:t>
      </w:r>
      <w:proofErr w:type="spellStart"/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попевок</w:t>
      </w:r>
      <w:proofErr w:type="spellEnd"/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простых песен.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Разучивание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попевок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Ритм – движение жизни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Восприятие и воспроизведение ритмов окружающего мира. Ритмические игры. 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ритмоинтонирование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слов, стихов; ритмические «паззлы».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Игра в детском шумовом оркестре.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Простые ритмические аккомпанементы к музыкальным произведениям.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Игра в детском шумовом оркестре: ложки, погремушки, </w:t>
      </w:r>
      <w:proofErr w:type="gramStart"/>
      <w:r w:rsidRPr="0012164F">
        <w:rPr>
          <w:rFonts w:ascii="Times New Roman" w:eastAsia="Times New Roman" w:hAnsi="Times New Roman" w:cs="Times New Roman"/>
          <w:sz w:val="24"/>
          <w:szCs w:val="24"/>
        </w:rPr>
        <w:t>трещотки,  треугольники</w:t>
      </w:r>
      <w:proofErr w:type="gramEnd"/>
      <w:r w:rsidRPr="0012164F">
        <w:rPr>
          <w:rFonts w:ascii="Times New Roman" w:eastAsia="Times New Roman" w:hAnsi="Times New Roman" w:cs="Times New Roman"/>
          <w:sz w:val="24"/>
          <w:szCs w:val="24"/>
        </w:rPr>
        <w:t>, колокольчики и др. Простые ритмические аккомпанементы к инструментальным пьесам (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примеры:Д.Д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>. Шостакович «Шарманка», «Марш»; М.И. Глинка «Полька», П.И. Чайковский пьесы из «Детского альбома» и др.).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Мелодия – царица музыки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Мелодия – главный носитель содержания в музыке. Интонация в музыке и в </w:t>
      </w:r>
      <w:proofErr w:type="spellStart"/>
      <w:proofErr w:type="gramStart"/>
      <w:r w:rsidRPr="0012164F">
        <w:rPr>
          <w:rFonts w:ascii="Times New Roman" w:eastAsia="Times New Roman" w:hAnsi="Times New Roman" w:cs="Times New Roman"/>
          <w:sz w:val="24"/>
          <w:szCs w:val="24"/>
        </w:rPr>
        <w:t>речи.Интонация</w:t>
      </w:r>
      <w:proofErr w:type="spellEnd"/>
      <w:proofErr w:type="gram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как основа эмоционально-образной природы музыки. Выразительные свойства мелодии. Типы мелодического движения. Аккомпанемент.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Слушание музыкальных произведений яркого интонационно-образного содержания.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Исполнение песен с плавным мелодическим движением. Разучивание и исполнение песен с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поступенным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движением, повторяющимися интонациями. Пение по «лесенке»; пение с применением ручных знаков.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Музыкальные краски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Первоначальные знания о средствах музыкальной выразительности. Понятие контраста в музыке. Лад. Мажор и минор. Тоника.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Слушание музыкальных произведений с контрастными образами, пьес различного ладового наклонения.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«Весело-грустно».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Пластическое интонирование, двигательная импровизация под музыку разного характера.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Исполнение песен, написанных в разных ладах.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Игры-драматизации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Музыкальные жанры: песня, танец, марш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Формирование первичных аналитических навыков. Определение особенностей основных жанров музыки: песня, танец, марш.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Слушание музыкальных произведений, имеющих ярко выраженную жанровую основу.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Сочинение простых инструментальных аккомпанементов как сопровождения к песенной, танцевальной и маршевой музыке.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Песня, танец, марш в музыкальном материале для инструментального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: подбор инструментов и сочинение простых вариантов аккомпанемента к произведениям разных жанров.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Исполнение хоровых и инструментальных произведений разных жанров. Двигательная импровизация.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Музыкальная азбука или где живут ноты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Основы музыкальной грамоты. Нотная запись как способ фиксации музыкальной речи. Нотоносец, скрипичный ключ, нота, диез, бемоль. Знакомство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Игровые дидактические упражнения с использованием наглядного материала.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звуками; логика расположения клавиш: высокий, средний, низкий регистры;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поступенное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движение в диапазоне октавы.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Слушание музыкальных произведений с использованием элементарной графической записи.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Пение с применением ручных знаков. Пение простейших песен по нотам. 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>Разучивание и исполнение песен с применением ручных знаков. Пение разученных ранее песен по нотам.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>. Первые навыки игры по нотам.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Я – артист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Сольное и ансамблевое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музицирование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(вокальное и инструментальное). Творческое соревнование.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в школьных мероприятиях.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Командные состязания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>: викторины на основе изученного музыкального материала; ритмические эстафеты; ритмическое эхо, ритмические «диалоги».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Развитие навыка импровизации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, импровизация на элементарных музыкальных инструментах с использованием пройденных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ритмоформул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>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Музыкально-театрализованное представление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Народное музыкальное искусство. Традиции и обряды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Музыкальный фольклор. Народные игры. Народные инструменты. Годовой круг календарных праздников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Музыкально-игровая деятельность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Повторение и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инсценирование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народных песен, пройденных в первом классе. Разучивание и исполнение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закличек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потешек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>, игровых и хороводных песен. П</w:t>
      </w:r>
      <w:r w:rsidRPr="0012164F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риобщение детей к игровой традиционной народной культуре: 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народные игры с музыкальным сопровождением. Примеры: </w:t>
      </w:r>
      <w:r w:rsidRPr="0012164F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«Каравай», «Яблонька», «Галка», «Заинька». Игры народного календаря: святочные игры, колядки, весенние игры (виды весенних хороводов – «змейка», «улитка» и др.).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Игра на народных инструментах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Знакомство с ритмической партитурой. Исполнение произведений по ритмической партитуре. Свободное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дирижирование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ансамблем одноклассников. Исполнение песен с инструментальным сопровождением: подражание «народному оркестру» (ложки, трещотки, гусли,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шаркунки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>). Народные инструменты разных регионов.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Слушание произведений в исполнении фольклорных коллективов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</w:t>
      </w:r>
      <w:proofErr w:type="spellStart"/>
      <w:proofErr w:type="gramStart"/>
      <w:r w:rsidRPr="0012164F">
        <w:rPr>
          <w:rFonts w:ascii="Times New Roman" w:eastAsia="Times New Roman" w:hAnsi="Times New Roman" w:cs="Times New Roman"/>
          <w:sz w:val="24"/>
          <w:szCs w:val="24"/>
        </w:rPr>
        <w:t>пример:Государственный</w:t>
      </w:r>
      <w:proofErr w:type="spellEnd"/>
      <w:proofErr w:type="gram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ансамбль народного танца имени Игоря Моисеева; коллективы разных регионов России и др.).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Широка страна моя родная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Государственные символы России (герб, флаг, гимн). Гимн – главная песня народов нашей страны. Гимн Российской Федерации. Гимн Чеченской Республики.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Разучивание и исполнение Гимна Российской Федерации. Исполнение гимна своей республики, города, школы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>. Применение знаний о способах и приемах выразительного пения.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Слушание музыки отечественных композиторов. Элементарный анализ особенностей мелодии.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(призывная, жалобная, настойчивая и т.д.).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Подбор по слуху с помощью учителя пройденных песен с несложным (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поступенным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) движением. Освоение фактуры «мелодия-аккомпанемент» в упражнениях и пьесах для оркестра элементарных инструментов.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Музыкальное время и его особенности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Метроритм. Длительности и паузы в простых ритмических рисунках.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Ритмоформулы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Такт. Размер.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Игровые дидактические упражнения с использованием наглядного материала.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Ритмические игры.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Ритмические «паззлы», ритмическая эстафета, ритмическое эхо, простые ритмические каноны.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>. Чтение простейших ритмических партитур. Соло-тутти. Исполнение пьес на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инструментах малой ударной группы: маракас,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пандейра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>, коробочка (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вуд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-блок),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блоктроммель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, барабан, треугольник,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реко-реко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и др.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Разучивание и исполнение хоровых и инструментальных произведений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Музыкальная грамота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Чтение нотной записи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Чтение нот первой-второй октав в записи пройденных песен. Пение простых выученных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попевок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и песен в размере 2/4 по нотам с тактированием.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Игровые дидактические упражнения с использованием наглядного материала. 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Игры и тесты на знание элементов музыкальной грамоты: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Простые интервалы: виды, особенности звучания и выразительные возможности.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Пение мелодических интервалов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с использованием ручных знаков.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Прослушивание и узнавание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Простое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остинатное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 «Музыкальный конструктор»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Мир музыкальных форм. Повторность и вариативность в музыке. Простые песенные </w:t>
      </w: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формы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Вариации. Куплетная форма в вокальной музыке. Прогулки в прошлое. Классические музыкальные  формы (Й. Гайдн, В.А Моцарт, Л. Бетховен, Р. Шуман, П.И. Чайковский, С.С. Прокофьев и др.).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Слушание музыкальных произведений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>. Восприятие точной и вариативной повторности в музыке. Прослушивание музыкальных произведений в простой двухчастной форме (примеры: Л. Бетховен Багатели, Ф. Шуберт Экосезы); 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Игра на элементарных музыкальных инструментах в ансамбле. 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Исполнение пьес в простой двухчастной, простой трехчастной и куплетной формах в инструментальном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музицировании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>. Различные типы аккомпанемента как один из элементов создания контрастных образов.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Сочинение простейших мелодий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Исполнение песен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Жанровое разнообразие в музыке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танцевальность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маршевость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в различных жанрах вокальной и инструментальной музыки.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Содержание обучения по видам деятельности: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Слушание классических музыкальных произведений с определением их жанровой основы.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Пластическое интонирование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Создание презентации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Исполнение песен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кантиленного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, маршевого и танцевального характера. Примеры: А.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Спадавеккиа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«Добрый жук», В.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Шаинский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«Вместе весело шагать», А. Островский «Пусть всегда будет солнце», песен современных композиторов.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Я – артист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Сольное и ансамблевое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музицирование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(вокальное и инструментальное). Творческое соревнование.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в школьных мероприятиях, посвященных праздникам, торжественным событиям.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Подготовка концертных программ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Командные состязания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ритмоформул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 Совершенствование навыка импровизации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Музыкально-театрализованное представление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Музыкально-театрализованное представление как результат освоения программы во втором классе.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3 класс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Музыкальный проект «Сочиняем сказку».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Разработка плана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Создание информационного сопровождения проекта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(афиша, презентация, пригласительные билеты и т.д.).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Разучивание и исполнение песенного ансамблевого и хорового материала как части проекта.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Практическое освоение и применение элементов музыкальной грамоты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>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Работа над метроритмом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Ритмическое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ритмоформул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для ритмического остинато.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>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Соревнование классов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на лучший музыкальный проект «Сочиняем сказку».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Широка страна моя родная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двухголосия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Исполнение песен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народов России различных жанров колыбельные, хороводные, плясовые и др.) в сопровождении народных инструментов. Пение </w:t>
      </w:r>
      <w:r w:rsidRPr="0012164F">
        <w:rPr>
          <w:rFonts w:ascii="Times New Roman" w:eastAsia="Times New Roman" w:hAnsi="Times New Roman" w:cs="Times New Roman"/>
          <w:sz w:val="24"/>
          <w:szCs w:val="24"/>
          <w:lang w:val="en-US"/>
        </w:rPr>
        <w:t>acapella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, канонов, включение элементов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двухголосия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>. Разучивание песен по нотам.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Игра на музыкальных инструментах в ансамбле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Игры-драматизации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Хоровая планета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uppressAutoHyphens/>
        <w:autoSpaceDN w:val="0"/>
        <w:spacing w:after="0"/>
        <w:ind w:firstLine="709"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</w:pPr>
      <w:r w:rsidRPr="0012164F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>Слушание произведений</w:t>
      </w:r>
      <w:r w:rsidRPr="0012164F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</w:t>
      </w:r>
      <w:proofErr w:type="spellStart"/>
      <w:r w:rsidRPr="0012164F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хорап</w:t>
      </w:r>
      <w:proofErr w:type="spellEnd"/>
      <w:r w:rsidRPr="0012164F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/у А.В. Свешникова, Государственного академического р</w:t>
      </w:r>
      <w:r w:rsidRPr="0012164F">
        <w:rPr>
          <w:rFonts w:ascii="Times New Roman" w:eastAsia="Calibri" w:hAnsi="Times New Roman" w:cs="Times New Roman"/>
          <w:kern w:val="3"/>
          <w:sz w:val="24"/>
          <w:szCs w:val="24"/>
          <w:lang w:eastAsia="ru-RU" w:bidi="hi-IN"/>
        </w:rPr>
        <w:t>усского народного хора им. М.Е. Пятницкого</w:t>
      </w:r>
      <w:r w:rsidRPr="0012164F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; Большого детского хора имени В. С. Попова и др. Определение вида хора по составу голосов: детский, женский, мужской, смешанный. Определение типа хора по характеру исполнения: академический, народный.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Совершенствование хорового исполнения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двухголосия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Мир оркестра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Слушание фрагментов произведений мировой музыкальной классики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Музыкальная викторина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«Угадай инструмент». Викторина-соревнование на определение тембра различных инструментов и оркестровых групп.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Игра на музыкальных инструментах в ансамбле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Исполнение инструментальных миниатюр «соло-тутти» оркестром элементарных инструментов.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Исполнение песен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в сопровождении оркестра элементарного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>. Начальные навыки пения под фонограмму.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Музыкальная грамота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Чтение нот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хоровых и оркестровых партий.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Освоение новых элементов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Подбор по слуху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с помощью учителя пройденных песен на металлофоне, ксилофоне, синтезаторе.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Музыкально-игровая деятельность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: двигательные, ритмические и мелодические каноны-эстафеты в коллективном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музицировании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Сочинение ритмических рисунков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 Импровизация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Разучивание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хоровых и оркестровых партий по нотам; исполнение по нотам оркестровых партитур различных составов.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Слушание многоголосных (два-три голоса) хоровых произведений хорального склада, узнавание пройденных интервалов и трезвучий.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Формы и жанры в музыке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Простые двух и трех  формы, вариации на новом музыкальном материале. Форма рондо.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Слушание музыкальных произведений, написанных в разных формах и жанрах. Определение соединений формы рондо и различных жанров. Примеры: Д.Б.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Кабалевский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Музыкально-игровая деятельность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>. 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Исполнение хоровых произведений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в форме рондо. Инструментальный аккомпанемент с применением ритмического остинато, интервалов и трезвучий.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Я – артист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Сольное и ансамблевое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музицирование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(вокальное и инструментальное). Творческое соревнование.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в школьных мероприятиях, посвященных праздникам, торжественным событиям.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Подготовка концертных программ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, в том числе музыку народов России.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Командные состязания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ритмоформул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 Совершенствование навыка импровизации.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Музыкально-театрализованное представление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Музыкально-театрализованное представление как результат освоения программы в третьем классе.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</w:t>
      </w:r>
      <w:proofErr w:type="spellStart"/>
      <w:proofErr w:type="gramStart"/>
      <w:r w:rsidRPr="0012164F">
        <w:rPr>
          <w:rFonts w:ascii="Times New Roman" w:eastAsia="Times New Roman" w:hAnsi="Times New Roman" w:cs="Times New Roman"/>
          <w:sz w:val="24"/>
          <w:szCs w:val="24"/>
        </w:rPr>
        <w:t>концертов.Подготовка</w:t>
      </w:r>
      <w:proofErr w:type="spellEnd"/>
      <w:proofErr w:type="gram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4 класс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Песни народов мира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Слушание песен народов мира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Исполнение песен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народов мира с более сложными ритмическими рисунками (синкопа, пунктирный ритм) и различными типами движения (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поступенное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>, по звукам аккорда, скачками).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Музыкальная грамота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Чтение нот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Подбор по слуху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с помощью учителя пройденных песен.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освоенных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ритмоформул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Инструментальная и вокальная импровизация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с использованием простых интервалов, мажорного и минорного трезвучий.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Оркестровая музыка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Слушание произведений для симфонического, камерного, духового, народного оркестров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Музыкально-сценические жанры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Балет, опера, </w:t>
      </w:r>
      <w:proofErr w:type="spellStart"/>
      <w:proofErr w:type="gramStart"/>
      <w:r w:rsidRPr="0012164F">
        <w:rPr>
          <w:rFonts w:ascii="Times New Roman" w:eastAsia="Times New Roman" w:hAnsi="Times New Roman" w:cs="Times New Roman"/>
          <w:sz w:val="24"/>
          <w:szCs w:val="24"/>
        </w:rPr>
        <w:t>мюзикл.Ознакомление</w:t>
      </w:r>
      <w:proofErr w:type="spellEnd"/>
      <w:proofErr w:type="gram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с жанровыми и структурными особенностями и разнообразием музыкально-театральных произведений.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Слушание и просмотр фрагментов из классических опер, балетов и мюзиклов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Сравнение особенностей жанра и структуры музыкально-сценических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Чиполлино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», Н.А. Римский-Корсаков «Снегурочка».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Драматизация отдельных фрагментов музыкально-сценических произведений.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Драматизация песен. Примеры: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р.н.п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. «Здравствуй, гостья зима», Р.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Роджерс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«Уроки музыки» из мюзикла «Звуки музыки», английская народная песня «Пусть делают все так, как я» (обр. А.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Долуханяна</w:t>
      </w:r>
      <w:proofErr w:type="spellEnd"/>
      <w:proofErr w:type="gramStart"/>
      <w:r w:rsidRPr="0012164F">
        <w:rPr>
          <w:rFonts w:ascii="Times New Roman" w:eastAsia="Times New Roman" w:hAnsi="Times New Roman" w:cs="Times New Roman"/>
          <w:sz w:val="24"/>
          <w:szCs w:val="24"/>
        </w:rPr>
        <w:t>)..</w:t>
      </w:r>
      <w:proofErr w:type="gram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Учимся, играя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Музыкально-игровая деятельность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Я – артист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Сольное и ансамблевое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музицирование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(вокальное и инструментальное). Творческое соревнование.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Подготовка концертных программ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 и отражающих полноту тематики освоенного учебного предмета. 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Участие в школьных, региональных и всероссийских музыкально-исполнительских фестивалях, конкурсах и т.д.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Командные состязания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</w:rPr>
        <w:t>ритмоформул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ансамбле, оркестре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–солист», «солист –оркестр».</w:t>
      </w:r>
    </w:p>
    <w:p w:rsidR="006965CA" w:rsidRPr="0012164F" w:rsidRDefault="006965CA" w:rsidP="006965C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Соревнование классов</w:t>
      </w:r>
      <w:r w:rsidRPr="0012164F">
        <w:rPr>
          <w:rFonts w:ascii="Times New Roman" w:eastAsia="Times New Roman" w:hAnsi="Times New Roman" w:cs="Times New Roman"/>
          <w:sz w:val="24"/>
          <w:szCs w:val="24"/>
        </w:rPr>
        <w:t>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Музыкально-театрализованное представление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>Музыкально-театрализованное представление как итоговый результат освоения программы.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</w:rPr>
        <w:t>Содержание обучения по видам деятельности:</w:t>
      </w:r>
    </w:p>
    <w:p w:rsidR="006965CA" w:rsidRPr="0012164F" w:rsidRDefault="006965CA" w:rsidP="006965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4F">
        <w:rPr>
          <w:rFonts w:ascii="Times New Roman" w:eastAsia="Times New Roman" w:hAnsi="Times New Roman" w:cs="Times New Roman"/>
          <w:sz w:val="24"/>
          <w:szCs w:val="24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6965CA" w:rsidRPr="00C340DB" w:rsidRDefault="00C340DB" w:rsidP="006965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C340DB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lang w:eastAsia="ru-RU"/>
        </w:rPr>
        <w:t>Тематический план</w:t>
      </w:r>
    </w:p>
    <w:p w:rsidR="006965CA" w:rsidRPr="00C340DB" w:rsidRDefault="006965CA" w:rsidP="006965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C340DB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lang w:eastAsia="ru-RU"/>
        </w:rPr>
        <w:t>Раздел </w:t>
      </w:r>
      <w:proofErr w:type="spellStart"/>
      <w:r w:rsidRPr="00C340DB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lang w:eastAsia="ru-RU"/>
        </w:rPr>
        <w:t>I</w:t>
      </w:r>
      <w:r w:rsidRPr="00C3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8"/>
          <w:lang w:eastAsia="ru-RU"/>
        </w:rPr>
        <w:t>«Россия</w:t>
      </w:r>
      <w:proofErr w:type="spellEnd"/>
      <w:r w:rsidRPr="00C3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8"/>
          <w:lang w:eastAsia="ru-RU"/>
        </w:rPr>
        <w:t xml:space="preserve"> – Родина моя»</w:t>
      </w:r>
      <w:r w:rsidR="00C3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8"/>
          <w:lang w:eastAsia="ru-RU"/>
        </w:rPr>
        <w:t xml:space="preserve"> 4 ч.</w:t>
      </w:r>
    </w:p>
    <w:p w:rsidR="006965CA" w:rsidRPr="00C340DB" w:rsidRDefault="006965CA" w:rsidP="006965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C340DB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lang w:eastAsia="ru-RU"/>
        </w:rPr>
        <w:t>Раздел </w:t>
      </w:r>
      <w:proofErr w:type="spellStart"/>
      <w:r w:rsidRPr="00C340DB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lang w:eastAsia="ru-RU"/>
        </w:rPr>
        <w:t>II</w:t>
      </w:r>
      <w:r w:rsidRPr="00C3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8"/>
          <w:lang w:eastAsia="ru-RU"/>
        </w:rPr>
        <w:t>«День</w:t>
      </w:r>
      <w:proofErr w:type="spellEnd"/>
      <w:r w:rsidRPr="00C3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8"/>
          <w:lang w:eastAsia="ru-RU"/>
        </w:rPr>
        <w:t>, полный событий»</w:t>
      </w:r>
      <w:r w:rsidR="00C3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8"/>
          <w:lang w:eastAsia="ru-RU"/>
        </w:rPr>
        <w:t>5 ч.</w:t>
      </w:r>
    </w:p>
    <w:p w:rsidR="006965CA" w:rsidRPr="00C340DB" w:rsidRDefault="006965CA" w:rsidP="006965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C340DB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lang w:eastAsia="ru-RU"/>
        </w:rPr>
        <w:t>Раздел III</w:t>
      </w:r>
      <w:r w:rsidRPr="00C3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8"/>
          <w:lang w:eastAsia="ru-RU"/>
        </w:rPr>
        <w:t>«О России петь – что стремиться в храм»</w:t>
      </w:r>
      <w:r w:rsidR="00C3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8"/>
          <w:lang w:eastAsia="ru-RU"/>
        </w:rPr>
        <w:t xml:space="preserve"> 4 ч.</w:t>
      </w:r>
    </w:p>
    <w:p w:rsidR="006965CA" w:rsidRPr="00C340DB" w:rsidRDefault="006965CA" w:rsidP="006965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C340DB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lang w:eastAsia="ru-RU"/>
        </w:rPr>
        <w:t>Раздел </w:t>
      </w:r>
      <w:proofErr w:type="spellStart"/>
      <w:r w:rsidRPr="00C340DB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lang w:eastAsia="ru-RU"/>
        </w:rPr>
        <w:t>IV</w:t>
      </w:r>
      <w:r w:rsidRPr="00C3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8"/>
          <w:lang w:eastAsia="ru-RU"/>
        </w:rPr>
        <w:t>«Гори</w:t>
      </w:r>
      <w:proofErr w:type="spellEnd"/>
      <w:r w:rsidRPr="00C3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8"/>
          <w:lang w:eastAsia="ru-RU"/>
        </w:rPr>
        <w:t>, гори ясно, чтобы не погасло»</w:t>
      </w:r>
      <w:r w:rsidR="00C3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8"/>
          <w:lang w:eastAsia="ru-RU"/>
        </w:rPr>
        <w:t xml:space="preserve"> 4 ч.</w:t>
      </w:r>
    </w:p>
    <w:p w:rsidR="006965CA" w:rsidRPr="00C340DB" w:rsidRDefault="006965CA" w:rsidP="006965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C340DB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lang w:eastAsia="ru-RU"/>
        </w:rPr>
        <w:t>Раздел V</w:t>
      </w:r>
      <w:r w:rsidRPr="00C3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8"/>
          <w:lang w:eastAsia="ru-RU"/>
        </w:rPr>
        <w:t>«В музыкальном театре»</w:t>
      </w:r>
      <w:r w:rsidR="00C3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8"/>
          <w:lang w:eastAsia="ru-RU"/>
        </w:rPr>
        <w:t xml:space="preserve"> 6 ч.</w:t>
      </w:r>
    </w:p>
    <w:p w:rsidR="006965CA" w:rsidRPr="00C340DB" w:rsidRDefault="006965CA" w:rsidP="006965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C340DB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lang w:eastAsia="ru-RU"/>
        </w:rPr>
        <w:t>Раздел VI. </w:t>
      </w:r>
      <w:r w:rsidRPr="00C3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8"/>
          <w:lang w:eastAsia="ru-RU"/>
        </w:rPr>
        <w:t>«В концертном зале»</w:t>
      </w:r>
      <w:r w:rsidR="00C3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8"/>
          <w:lang w:eastAsia="ru-RU"/>
        </w:rPr>
        <w:t xml:space="preserve"> 6 ч.</w:t>
      </w:r>
    </w:p>
    <w:p w:rsidR="006965CA" w:rsidRPr="00C340DB" w:rsidRDefault="006965CA" w:rsidP="006965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C340DB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lang w:eastAsia="ru-RU"/>
        </w:rPr>
        <w:t>Раздел VII. </w:t>
      </w:r>
      <w:r w:rsidRPr="00C3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8"/>
          <w:lang w:eastAsia="ru-RU"/>
        </w:rPr>
        <w:t>«Чтоб музыкантом быть, так надобно уменье…»</w:t>
      </w:r>
      <w:r w:rsidR="00C340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18"/>
          <w:lang w:eastAsia="ru-RU"/>
        </w:rPr>
        <w:t xml:space="preserve"> 5 ч.</w:t>
      </w:r>
    </w:p>
    <w:p w:rsidR="006965CA" w:rsidRPr="00C340DB" w:rsidRDefault="006965CA" w:rsidP="006965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C340DB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 </w:t>
      </w:r>
    </w:p>
    <w:p w:rsidR="00C340DB" w:rsidRDefault="00C340DB" w:rsidP="00C340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40DB" w:rsidRDefault="00C340DB" w:rsidP="00C340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40DB" w:rsidRDefault="00C340DB" w:rsidP="00C340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40DB" w:rsidRDefault="00C340DB" w:rsidP="00C340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40DB" w:rsidRPr="00B71E8F" w:rsidRDefault="00C340DB" w:rsidP="00C340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</w:t>
      </w:r>
      <w:r w:rsidRPr="00B71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-тематический план  предмета  «Музыка»</w:t>
      </w:r>
    </w:p>
    <w:p w:rsidR="00C340DB" w:rsidRPr="00B71E8F" w:rsidRDefault="00C340DB" w:rsidP="00C340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71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класс.</w:t>
      </w:r>
    </w:p>
    <w:tbl>
      <w:tblPr>
        <w:tblW w:w="988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"/>
        <w:gridCol w:w="6645"/>
        <w:gridCol w:w="1322"/>
        <w:gridCol w:w="1276"/>
      </w:tblGrid>
      <w:tr w:rsidR="00C340DB" w:rsidRPr="00B71E8F" w:rsidTr="00E0540F">
        <w:trPr>
          <w:trHeight w:val="24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3" w:name="9255674f95b18c371ffb8fa046920f3337076121"/>
            <w:bookmarkStart w:id="14" w:name="0"/>
            <w:bookmarkEnd w:id="13"/>
            <w:bookmarkEnd w:id="14"/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Разделы и темы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B71E8F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 часов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3"/>
                <w:lang w:eastAsia="ru-RU"/>
              </w:rPr>
            </w:pP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Россия-Родина моя.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Мелодия. «Ты запой мне ту песню…». </w:t>
            </w:r>
          </w:p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«Что не выразишь словами, звуком на душу навей»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Default="00C340DB" w:rsidP="00E0540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сложили песню. Звучащие картины.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«Ты откуда русская, зародилась, музыка?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«Я пойду по полю белому…  </w:t>
            </w:r>
          </w:p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великий праздник </w:t>
            </w:r>
            <w:proofErr w:type="spellStart"/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собралася</w:t>
            </w:r>
            <w:proofErr w:type="spellEnd"/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Русь!»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Default="00C340DB" w:rsidP="00E0540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3"/>
                <w:lang w:eastAsia="ru-RU"/>
              </w:rPr>
            </w:pP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День, полный событий.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«Приют спокойствия, трудов и вдохновенья…»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Зимнее утро, зимний вечер.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«Что за прелесть эти сказки!!!». Три чуда.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Ярмарочное гулянье.   </w:t>
            </w:r>
            <w:proofErr w:type="spellStart"/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Святогорский</w:t>
            </w:r>
            <w:proofErr w:type="spellEnd"/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монастырь.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«Приют, сияньем муз одетый…». Обобщающий урок.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24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«О России петь – что стремиться в храм».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Святые земли Русской. Илья Муромец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 и Мефодий.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Праздников праздник, торжество из торжеств. 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Родной обычай старины. Светлый праздник.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3"/>
                <w:lang w:eastAsia="ru-RU"/>
              </w:rPr>
            </w:pP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«Гори, гори ясно, чтобы не погасло!»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Композитор – имя ему народ. Музыкальные инструменты России.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Оркестр русских народных инструментов. </w:t>
            </w: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«Музыкант-чародей». Белорусская сказка.  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Народные праздники. Троица.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3"/>
                <w:lang w:eastAsia="ru-RU"/>
              </w:rPr>
            </w:pP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музыкальном театре.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</w:tr>
      <w:tr w:rsidR="00C340DB" w:rsidRPr="00B71E8F" w:rsidTr="00E0540F">
        <w:trPr>
          <w:trHeight w:val="3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18-19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Опера «Иван Сусанин» </w:t>
            </w:r>
            <w:proofErr w:type="spellStart"/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М.И.Глинки</w:t>
            </w:r>
            <w:proofErr w:type="spellEnd"/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  «</w:t>
            </w:r>
            <w:proofErr w:type="spellStart"/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Хованщина</w:t>
            </w:r>
            <w:proofErr w:type="spellEnd"/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</w:t>
            </w:r>
            <w:proofErr w:type="spellStart"/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М.П.Мусоргского</w:t>
            </w:r>
            <w:proofErr w:type="spellEnd"/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24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Восток. Сезам, откройся! Восточные мотивы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Балет «Петрушка»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Театр музыкальной комедии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3"/>
                <w:lang w:eastAsia="ru-RU"/>
              </w:rPr>
            </w:pP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В концертном зале.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Музыкальные  инструменты (скрипка, виолончель). </w:t>
            </w:r>
          </w:p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Вариации на тему рококо.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Default="00C340DB" w:rsidP="00E0540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Старый замок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Счастье в сирени живет…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Не смолкнет сердце чуткое Шопена… Танцы, танцы, танцы…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Патетическая соната. Годы странствий.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Царит гармония оркестра.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3"/>
                <w:lang w:eastAsia="ru-RU"/>
              </w:rPr>
            </w:pP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3"/>
                <w:lang w:eastAsia="ru-RU"/>
              </w:rPr>
            </w:pP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«Чтоб музыкантом быть, так надобно уменье…»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Прелюдия. Исповедь души. Революционный этюд.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Мастерство исполнителя. Музыкальные инструменты (гитара).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 интонации спрятан человек.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Музыкальный сказочник.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Рассвет на Москве-реке. Обобщающий урок.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40DB" w:rsidRPr="00B71E8F" w:rsidTr="00E0540F">
        <w:trPr>
          <w:trHeight w:val="1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3"/>
                <w:lang w:eastAsia="ru-RU"/>
              </w:rPr>
            </w:pP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0DB" w:rsidRPr="00B71E8F" w:rsidRDefault="00C340DB" w:rsidP="00E0540F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0DB" w:rsidRPr="00B71E8F" w:rsidRDefault="00C340DB" w:rsidP="00E0540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1E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</w:t>
            </w:r>
          </w:p>
        </w:tc>
      </w:tr>
    </w:tbl>
    <w:p w:rsidR="00C340DB" w:rsidRDefault="00C340DB" w:rsidP="00C340DB"/>
    <w:p w:rsidR="005650C3" w:rsidRDefault="00083ECD"/>
    <w:sectPr w:rsidR="00565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5CA"/>
    <w:rsid w:val="00083ECD"/>
    <w:rsid w:val="006965CA"/>
    <w:rsid w:val="00C340DB"/>
    <w:rsid w:val="00C40227"/>
    <w:rsid w:val="00E210BE"/>
    <w:rsid w:val="00F24586"/>
    <w:rsid w:val="00F6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7881C"/>
  <w15:docId w15:val="{B7106DAA-ADD7-4232-9D33-C1B156EEB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7419</Words>
  <Characters>42291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3</cp:revision>
  <cp:lastPrinted>2018-09-13T18:47:00Z</cp:lastPrinted>
  <dcterms:created xsi:type="dcterms:W3CDTF">2018-09-13T18:32:00Z</dcterms:created>
  <dcterms:modified xsi:type="dcterms:W3CDTF">2019-04-18T09:50:00Z</dcterms:modified>
</cp:coreProperties>
</file>